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58" w:rsidRDefault="00212558" w:rsidP="00212558">
      <w:pPr>
        <w:pStyle w:val="a5"/>
        <w:spacing w:line="340" w:lineRule="exac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附件2</w:t>
      </w:r>
      <w:r>
        <w:rPr>
          <w:rFonts w:hint="eastAsia"/>
          <w:sz w:val="32"/>
          <w:szCs w:val="32"/>
        </w:rPr>
        <w:t xml:space="preserve">： </w:t>
      </w:r>
    </w:p>
    <w:p w:rsidR="00212558" w:rsidRDefault="00212558" w:rsidP="00212558">
      <w:pPr>
        <w:pStyle w:val="a5"/>
        <w:spacing w:line="340" w:lineRule="exact"/>
      </w:pPr>
    </w:p>
    <w:p w:rsidR="00212558" w:rsidRDefault="00212558" w:rsidP="00212558">
      <w:pPr>
        <w:pStyle w:val="a5"/>
        <w:spacing w:line="380" w:lineRule="exact"/>
        <w:jc w:val="center"/>
        <w:rPr>
          <w:rFonts w:ascii="黑体" w:eastAsia="黑体"/>
          <w:bCs/>
          <w:sz w:val="30"/>
          <w:szCs w:val="30"/>
        </w:rPr>
      </w:pPr>
      <w:bookmarkStart w:id="0" w:name="_GoBack"/>
      <w:r>
        <w:rPr>
          <w:rFonts w:ascii="黑体" w:eastAsia="黑体" w:hint="eastAsia"/>
          <w:bCs/>
          <w:sz w:val="30"/>
          <w:szCs w:val="30"/>
        </w:rPr>
        <w:t>中国工业设计展览会优秀参展作品奖</w:t>
      </w:r>
      <w:r>
        <w:rPr>
          <w:rFonts w:ascii="黑体" w:eastAsia="黑体"/>
          <w:bCs/>
          <w:sz w:val="30"/>
          <w:szCs w:val="30"/>
        </w:rPr>
        <w:t>参评资料</w:t>
      </w:r>
      <w:r>
        <w:rPr>
          <w:rFonts w:ascii="黑体" w:eastAsia="黑体" w:hint="eastAsia"/>
          <w:bCs/>
          <w:sz w:val="30"/>
          <w:szCs w:val="30"/>
        </w:rPr>
        <w:t>清单</w:t>
      </w:r>
    </w:p>
    <w:bookmarkEnd w:id="0"/>
    <w:p w:rsidR="00212558" w:rsidRDefault="00212558" w:rsidP="00212558">
      <w:pPr>
        <w:pStyle w:val="a5"/>
        <w:spacing w:line="38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212558" w:rsidRDefault="00212558" w:rsidP="00212558">
      <w:pPr>
        <w:pStyle w:val="a5"/>
        <w:spacing w:line="2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1、</w:t>
      </w:r>
      <w:r>
        <w:rPr>
          <w:rFonts w:hint="eastAsia"/>
          <w:sz w:val="28"/>
          <w:szCs w:val="28"/>
        </w:rPr>
        <w:t>产品（作品）图片或视频</w:t>
      </w:r>
    </w:p>
    <w:p w:rsidR="00212558" w:rsidRDefault="00212558" w:rsidP="00212558">
      <w:pPr>
        <w:pStyle w:val="a5"/>
        <w:spacing w:line="2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2、产品</w:t>
      </w:r>
      <w:r>
        <w:rPr>
          <w:rFonts w:hint="eastAsia"/>
          <w:sz w:val="28"/>
          <w:szCs w:val="28"/>
        </w:rPr>
        <w:t>（作品）</w:t>
      </w:r>
      <w:r>
        <w:rPr>
          <w:sz w:val="28"/>
          <w:szCs w:val="28"/>
        </w:rPr>
        <w:t>说明（</w:t>
      </w:r>
      <w:r>
        <w:rPr>
          <w:rFonts w:hint="eastAsia"/>
          <w:sz w:val="28"/>
          <w:szCs w:val="28"/>
        </w:rPr>
        <w:t>设计理念、</w:t>
      </w:r>
      <w:r>
        <w:rPr>
          <w:sz w:val="28"/>
          <w:szCs w:val="28"/>
        </w:rPr>
        <w:t>原理、专利情况）</w:t>
      </w:r>
    </w:p>
    <w:p w:rsidR="00212558" w:rsidRDefault="00212558" w:rsidP="00212558">
      <w:pPr>
        <w:pStyle w:val="a5"/>
        <w:spacing w:line="280" w:lineRule="exact"/>
        <w:ind w:firstLineChars="200" w:firstLine="560"/>
        <w:rPr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>
        <w:rPr>
          <w:sz w:val="28"/>
          <w:szCs w:val="28"/>
        </w:rPr>
        <w:t>、产品特点（性能、质量可靠、外观造型）</w:t>
      </w:r>
    </w:p>
    <w:p w:rsidR="00212558" w:rsidRDefault="00212558" w:rsidP="00212558">
      <w:pPr>
        <w:pStyle w:val="a5"/>
        <w:spacing w:line="2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、获奖证书影印件（省市级以上）</w:t>
      </w:r>
    </w:p>
    <w:p w:rsidR="00212558" w:rsidRDefault="00212558" w:rsidP="00212558">
      <w:pPr>
        <w:pStyle w:val="a5"/>
        <w:spacing w:line="2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5、公司简介</w:t>
      </w:r>
    </w:p>
    <w:p w:rsidR="0016036C" w:rsidRDefault="0016036C"/>
    <w:sectPr w:rsidR="00160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98F" w:rsidRDefault="0013698F" w:rsidP="00212558">
      <w:r>
        <w:separator/>
      </w:r>
    </w:p>
  </w:endnote>
  <w:endnote w:type="continuationSeparator" w:id="0">
    <w:p w:rsidR="0013698F" w:rsidRDefault="0013698F" w:rsidP="0021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98F" w:rsidRDefault="0013698F" w:rsidP="00212558">
      <w:r>
        <w:separator/>
      </w:r>
    </w:p>
  </w:footnote>
  <w:footnote w:type="continuationSeparator" w:id="0">
    <w:p w:rsidR="0013698F" w:rsidRDefault="0013698F" w:rsidP="00212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11"/>
    <w:rsid w:val="0013698F"/>
    <w:rsid w:val="0016036C"/>
    <w:rsid w:val="00212558"/>
    <w:rsid w:val="00A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453352-7A6B-4B30-AC7F-8D6E6F84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5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55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125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2017-11-01T07:52:00Z</dcterms:created>
  <dcterms:modified xsi:type="dcterms:W3CDTF">2017-11-01T07:52:00Z</dcterms:modified>
</cp:coreProperties>
</file>